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DEF61" w14:textId="2FA46A70" w:rsidR="00A35397" w:rsidRPr="00DB3250" w:rsidRDefault="00B12158" w:rsidP="00A35397">
      <w:pPr>
        <w:jc w:val="both"/>
        <w:rPr>
          <w:rFonts w:ascii="Comic Sans MS" w:hAnsi="Comic Sans MS"/>
        </w:rPr>
      </w:pPr>
      <w:r w:rsidRPr="00DB3250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DF68435" wp14:editId="588F7399">
            <wp:simplePos x="0" y="0"/>
            <wp:positionH relativeFrom="column">
              <wp:posOffset>2050869</wp:posOffset>
            </wp:positionH>
            <wp:positionV relativeFrom="paragraph">
              <wp:posOffset>-744583</wp:posOffset>
            </wp:positionV>
            <wp:extent cx="1057275" cy="1058545"/>
            <wp:effectExtent l="0" t="0" r="9525" b="8255"/>
            <wp:wrapNone/>
            <wp:docPr id="2" name="Paveikslėlis 2" descr="Elektromobilio Nissan Leaf kilometrų kaina (lapkritis) - 100 Procentų  Elektri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omobilio Nissan Leaf kilometrų kaina (lapkritis) - 100 Procentų  Elektri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C20" w:rsidRPr="00DB3250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0E7E850" wp14:editId="1E19DD51">
            <wp:simplePos x="0" y="0"/>
            <wp:positionH relativeFrom="column">
              <wp:posOffset>2724150</wp:posOffset>
            </wp:positionH>
            <wp:positionV relativeFrom="paragraph">
              <wp:posOffset>-976630</wp:posOffset>
            </wp:positionV>
            <wp:extent cx="3412868" cy="2406068"/>
            <wp:effectExtent l="361950" t="781050" r="321310" b="775335"/>
            <wp:wrapNone/>
            <wp:docPr id="4" name="Picture 4" descr="https://scontent.fkun1-1.fna.fbcdn.net/v/t1.0-9/118518515_782074369204750_7015665411400074616_n.jpg?_nc_cat=100&amp;_nc_sid=b9115d&amp;_nc_ohc=VJJuKn5sKZIAX806A1R&amp;_nc_ht=scontent.fkun1-1.fna&amp;oh=a3f7e68aee64c26eabb3384343b23729&amp;oe=5F6BA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kun1-1.fna.fbcdn.net/v/t1.0-9/118518515_782074369204750_7015665411400074616_n.jpg?_nc_cat=100&amp;_nc_sid=b9115d&amp;_nc_ohc=VJJuKn5sKZIAX806A1R&amp;_nc_ht=scontent.fkun1-1.fna&amp;oh=a3f7e68aee64c26eabb3384343b23729&amp;oe=5F6BAF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85978">
                      <a:off x="0" y="0"/>
                      <a:ext cx="3412868" cy="240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8D3" w:rsidRPr="00DB3250">
        <w:rPr>
          <w:rFonts w:ascii="Comic Sans MS" w:hAnsi="Comic Sans MS"/>
          <w:b/>
          <w:bCs/>
          <w:color w:val="E36C0A" w:themeColor="accent6" w:themeShade="BF"/>
          <w:sz w:val="52"/>
          <w:szCs w:val="52"/>
        </w:rPr>
        <w:t>KV</w:t>
      </w:r>
      <w:bookmarkStart w:id="0" w:name="_GoBack"/>
      <w:bookmarkEnd w:id="0"/>
      <w:r w:rsidR="00B658D3" w:rsidRPr="00DB3250">
        <w:rPr>
          <w:rFonts w:ascii="Comic Sans MS" w:hAnsi="Comic Sans MS"/>
          <w:b/>
          <w:bCs/>
          <w:color w:val="E36C0A" w:themeColor="accent6" w:themeShade="BF"/>
          <w:sz w:val="52"/>
          <w:szCs w:val="52"/>
        </w:rPr>
        <w:t>IEČIAME</w:t>
      </w:r>
    </w:p>
    <w:p w14:paraId="43676C19" w14:textId="50D1FC1F" w:rsidR="00A35397" w:rsidRPr="00543C6E" w:rsidRDefault="00B658D3" w:rsidP="00A35397">
      <w:pPr>
        <w:jc w:val="both"/>
        <w:rPr>
          <w:b/>
        </w:rPr>
      </w:pPr>
      <w:r w:rsidRPr="00543C6E">
        <w:rPr>
          <w:rFonts w:ascii="Century Gothic" w:hAnsi="Century Gothic"/>
          <w:b/>
          <w:sz w:val="48"/>
          <w:szCs w:val="48"/>
        </w:rPr>
        <w:t xml:space="preserve">bendruomenės narius </w:t>
      </w:r>
    </w:p>
    <w:p w14:paraId="7BB3C71C" w14:textId="77777777" w:rsidR="00543C6E" w:rsidRDefault="004F7114" w:rsidP="00A35397">
      <w:pPr>
        <w:jc w:val="both"/>
        <w:rPr>
          <w:rFonts w:ascii="Century Gothic" w:hAnsi="Century Gothic"/>
          <w:b/>
          <w:sz w:val="48"/>
          <w:szCs w:val="48"/>
        </w:rPr>
      </w:pPr>
      <w:r w:rsidRPr="00543C6E">
        <w:rPr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D15B11A" wp14:editId="28106524">
            <wp:simplePos x="0" y="0"/>
            <wp:positionH relativeFrom="column">
              <wp:posOffset>5254625</wp:posOffset>
            </wp:positionH>
            <wp:positionV relativeFrom="paragraph">
              <wp:posOffset>358140</wp:posOffset>
            </wp:positionV>
            <wp:extent cx="1057275" cy="1058545"/>
            <wp:effectExtent l="0" t="0" r="9525" b="8255"/>
            <wp:wrapNone/>
            <wp:docPr id="1" name="Paveikslėlis 1" descr="Elektromobilio Nissan Leaf kilometrų kaina (lapkritis) - 100 Procentų  Elektri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omobilio Nissan Leaf kilometrų kaina (lapkritis) - 100 Procentų  Elektri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158" w:rsidRPr="00543C6E">
        <w:rPr>
          <w:b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188DB98C" wp14:editId="6A9684FD">
            <wp:simplePos x="0" y="0"/>
            <wp:positionH relativeFrom="column">
              <wp:posOffset>-626926</wp:posOffset>
            </wp:positionH>
            <wp:positionV relativeFrom="paragraph">
              <wp:posOffset>925195</wp:posOffset>
            </wp:positionV>
            <wp:extent cx="1057275" cy="1058545"/>
            <wp:effectExtent l="113665" t="114935" r="104140" b="104140"/>
            <wp:wrapNone/>
            <wp:docPr id="3" name="Paveikslėlis 3" descr="Elektromobilio Nissan Leaf kilometrų kaina (lapkritis) - 100 Procentų  Elektri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omobilio Nissan Leaf kilometrų kaina (lapkritis) - 100 Procentų  Elektri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90529" flipH="1">
                      <a:off x="0" y="0"/>
                      <a:ext cx="105727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8D3" w:rsidRPr="00543C6E">
        <w:rPr>
          <w:rFonts w:ascii="Century Gothic" w:hAnsi="Century Gothic"/>
          <w:b/>
          <w:sz w:val="48"/>
          <w:szCs w:val="48"/>
        </w:rPr>
        <w:t xml:space="preserve">dalyvauti kūrybinėse </w:t>
      </w:r>
      <w:r w:rsidR="00BC653A" w:rsidRPr="00543C6E">
        <w:rPr>
          <w:rFonts w:ascii="Century Gothic" w:hAnsi="Century Gothic"/>
          <w:b/>
          <w:sz w:val="48"/>
          <w:szCs w:val="48"/>
        </w:rPr>
        <w:t xml:space="preserve">dirbtuvėse </w:t>
      </w:r>
    </w:p>
    <w:p w14:paraId="3FD26E4B" w14:textId="3AEA6792" w:rsidR="00B658D3" w:rsidRPr="00543C6E" w:rsidRDefault="00543C6E" w:rsidP="00A35397">
      <w:pPr>
        <w:jc w:val="both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(</w:t>
      </w:r>
      <w:r w:rsidR="00BC653A" w:rsidRPr="00543C6E">
        <w:rPr>
          <w:rFonts w:ascii="Century Gothic" w:hAnsi="Century Gothic"/>
          <w:sz w:val="48"/>
          <w:szCs w:val="48"/>
        </w:rPr>
        <w:t>darbai iš rudeninių lapų)</w:t>
      </w:r>
      <w:r w:rsidR="00B12158" w:rsidRPr="00543C6E">
        <w:rPr>
          <w:noProof/>
        </w:rPr>
        <w:t xml:space="preserve"> </w:t>
      </w:r>
    </w:p>
    <w:p w14:paraId="3AFC3A6E" w14:textId="33F596A1" w:rsidR="00BC653A" w:rsidRPr="00543C6E" w:rsidRDefault="00B12158" w:rsidP="00BC653A">
      <w:pPr>
        <w:jc w:val="center"/>
        <w:rPr>
          <w:rFonts w:ascii="Comic Sans MS" w:hAnsi="Comic Sans MS"/>
          <w:b/>
          <w:color w:val="E36C0A" w:themeColor="accent6" w:themeShade="BF"/>
          <w:sz w:val="72"/>
          <w:szCs w:val="72"/>
        </w:rPr>
      </w:pPr>
      <w:r w:rsidRPr="00543C6E">
        <w:rPr>
          <w:b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75BD94A4" wp14:editId="0AA85CF4">
            <wp:simplePos x="0" y="0"/>
            <wp:positionH relativeFrom="column">
              <wp:posOffset>5040867</wp:posOffset>
            </wp:positionH>
            <wp:positionV relativeFrom="paragraph">
              <wp:posOffset>524328</wp:posOffset>
            </wp:positionV>
            <wp:extent cx="913679" cy="914777"/>
            <wp:effectExtent l="190500" t="190500" r="191770" b="190500"/>
            <wp:wrapNone/>
            <wp:docPr id="5" name="Paveikslėlis 5" descr="Elektromobilio Nissan Leaf kilometrų kaina (lapkritis) - 100 Procentų  Elektri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omobilio Nissan Leaf kilometrų kaina (lapkritis) - 100 Procentų  Elektri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48478" flipH="1">
                      <a:off x="0" y="0"/>
                      <a:ext cx="913679" cy="91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53A" w:rsidRPr="00543C6E">
        <w:rPr>
          <w:rFonts w:ascii="Comic Sans MS" w:hAnsi="Comic Sans MS"/>
          <w:b/>
          <w:color w:val="E36C0A" w:themeColor="accent6" w:themeShade="BF"/>
          <w:sz w:val="72"/>
          <w:szCs w:val="72"/>
        </w:rPr>
        <w:t>RUDENINIŲ LAPŲ VIRSMAS</w:t>
      </w:r>
    </w:p>
    <w:p w14:paraId="48AB59ED" w14:textId="370D4800" w:rsidR="00AF7C20" w:rsidRPr="00543C6E" w:rsidRDefault="00543C6E" w:rsidP="00543C6E">
      <w:pPr>
        <w:jc w:val="center"/>
        <w:rPr>
          <w:rFonts w:asciiTheme="majorHAnsi" w:hAnsiTheme="majorHAnsi" w:cs="Calibri"/>
          <w:sz w:val="36"/>
          <w:szCs w:val="36"/>
        </w:rPr>
      </w:pPr>
      <w:r>
        <w:rPr>
          <w:rFonts w:asciiTheme="majorHAnsi" w:hAnsiTheme="majorHAnsi" w:cs="Calibri"/>
          <w:sz w:val="36"/>
          <w:szCs w:val="36"/>
        </w:rPr>
        <w:t>Darbai bus eksponuojami darželio</w:t>
      </w:r>
      <w:r w:rsidR="00DB3250" w:rsidRPr="00543C6E">
        <w:rPr>
          <w:rFonts w:asciiTheme="majorHAnsi" w:hAnsiTheme="majorHAnsi" w:cs="Calibri"/>
          <w:sz w:val="36"/>
          <w:szCs w:val="36"/>
        </w:rPr>
        <w:t xml:space="preserve"> vidaus ir lauko erdv</w:t>
      </w:r>
      <w:r w:rsidR="00DB3250" w:rsidRPr="00543C6E">
        <w:rPr>
          <w:rFonts w:ascii="Arial" w:hAnsi="Arial" w:cs="Arial"/>
          <w:sz w:val="36"/>
          <w:szCs w:val="36"/>
        </w:rPr>
        <w:t>ė</w:t>
      </w:r>
      <w:r>
        <w:rPr>
          <w:rFonts w:asciiTheme="majorHAnsi" w:hAnsiTheme="majorHAnsi" w:cs="Calibri"/>
          <w:sz w:val="36"/>
          <w:szCs w:val="36"/>
        </w:rPr>
        <w:t>se</w:t>
      </w:r>
    </w:p>
    <w:p w14:paraId="7AA7398E" w14:textId="1A79C599" w:rsidR="00AF7C20" w:rsidRPr="00DB3250" w:rsidRDefault="00543C6E" w:rsidP="00AF7C20">
      <w:pPr>
        <w:jc w:val="both"/>
        <w:rPr>
          <w:rFonts w:asciiTheme="majorHAnsi" w:hAnsiTheme="majorHAnsi" w:cs="Calibri"/>
          <w:b/>
          <w:bCs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D41945A" wp14:editId="4C9E3B59">
            <wp:simplePos x="0" y="0"/>
            <wp:positionH relativeFrom="column">
              <wp:posOffset>2165985</wp:posOffset>
            </wp:positionH>
            <wp:positionV relativeFrom="paragraph">
              <wp:posOffset>345440</wp:posOffset>
            </wp:positionV>
            <wp:extent cx="1057275" cy="1058545"/>
            <wp:effectExtent l="0" t="635" r="8890" b="8890"/>
            <wp:wrapNone/>
            <wp:docPr id="6" name="Paveikslėlis 6" descr="Elektromobilio Nissan Leaf kilometrų kaina (lapkritis) - 100 Procentų  Elektri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omobilio Nissan Leaf kilometrų kaina (lapkritis) - 100 Procentų  Elektri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05727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C20" w:rsidRPr="00DB3250">
        <w:rPr>
          <w:rFonts w:asciiTheme="majorHAnsi" w:hAnsiTheme="majorHAnsi" w:cs="Calibri"/>
          <w:b/>
          <w:bCs/>
          <w:sz w:val="44"/>
          <w:szCs w:val="44"/>
        </w:rPr>
        <w:t>K</w:t>
      </w:r>
      <w:r w:rsidR="00AF7C20" w:rsidRPr="00DB3250">
        <w:rPr>
          <w:rFonts w:ascii="Arial" w:hAnsi="Arial" w:cs="Arial"/>
          <w:b/>
          <w:bCs/>
          <w:sz w:val="44"/>
          <w:szCs w:val="44"/>
        </w:rPr>
        <w:t>ū</w:t>
      </w:r>
      <w:r w:rsidR="00AF7C20" w:rsidRPr="00DB3250">
        <w:rPr>
          <w:rFonts w:asciiTheme="majorHAnsi" w:hAnsiTheme="majorHAnsi" w:cs="Calibri"/>
          <w:b/>
          <w:bCs/>
          <w:sz w:val="44"/>
          <w:szCs w:val="44"/>
        </w:rPr>
        <w:t>rybini</w:t>
      </w:r>
      <w:r w:rsidR="00AF7C20" w:rsidRPr="00DB3250">
        <w:rPr>
          <w:rFonts w:ascii="Arial" w:hAnsi="Arial" w:cs="Arial"/>
          <w:b/>
          <w:bCs/>
          <w:sz w:val="44"/>
          <w:szCs w:val="44"/>
        </w:rPr>
        <w:t>ų</w:t>
      </w:r>
      <w:r w:rsidR="00AF7C20" w:rsidRPr="00DB3250">
        <w:rPr>
          <w:rFonts w:asciiTheme="majorHAnsi" w:hAnsiTheme="majorHAnsi" w:cs="Calibri"/>
          <w:b/>
          <w:bCs/>
          <w:sz w:val="44"/>
          <w:szCs w:val="44"/>
        </w:rPr>
        <w:t xml:space="preserve"> darb</w:t>
      </w:r>
      <w:r w:rsidR="00AF7C20" w:rsidRPr="00DB3250">
        <w:rPr>
          <w:rFonts w:ascii="Arial" w:hAnsi="Arial" w:cs="Arial"/>
          <w:b/>
          <w:bCs/>
          <w:sz w:val="44"/>
          <w:szCs w:val="44"/>
        </w:rPr>
        <w:t>ų</w:t>
      </w:r>
      <w:r w:rsidR="00AF7C20" w:rsidRPr="00DB3250">
        <w:rPr>
          <w:rFonts w:asciiTheme="majorHAnsi" w:hAnsiTheme="majorHAnsi" w:cs="Calibri"/>
          <w:b/>
          <w:bCs/>
          <w:sz w:val="44"/>
          <w:szCs w:val="44"/>
        </w:rPr>
        <w:t xml:space="preserve"> paroda vyks spalio 18- 22 d.</w:t>
      </w:r>
      <w:r w:rsidR="00B12158" w:rsidRPr="00DB3250">
        <w:rPr>
          <w:rFonts w:asciiTheme="majorHAnsi" w:hAnsiTheme="majorHAnsi"/>
          <w:noProof/>
        </w:rPr>
        <w:t xml:space="preserve"> </w:t>
      </w:r>
    </w:p>
    <w:p w14:paraId="16948CA6" w14:textId="43908637" w:rsidR="00FD0037" w:rsidRDefault="00FD0037" w:rsidP="00AF7C20">
      <w:pPr>
        <w:jc w:val="both"/>
        <w:rPr>
          <w:rFonts w:ascii="Calibri" w:hAnsi="Calibri" w:cs="Calibri"/>
          <w:sz w:val="44"/>
          <w:szCs w:val="44"/>
        </w:rPr>
      </w:pPr>
      <w:r w:rsidRPr="00BC653A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647CA60" wp14:editId="4A941F02">
            <wp:simplePos x="0" y="0"/>
            <wp:positionH relativeFrom="column">
              <wp:posOffset>-38735</wp:posOffset>
            </wp:positionH>
            <wp:positionV relativeFrom="paragraph">
              <wp:posOffset>179070</wp:posOffset>
            </wp:positionV>
            <wp:extent cx="4673600" cy="3965737"/>
            <wp:effectExtent l="0" t="0" r="0" b="0"/>
            <wp:wrapNone/>
            <wp:docPr id="43" name="Picture 43" descr="https://scontent.fkun1-1.fna.fbcdn.net/v/t1.0-9/118790461_787493851996135_4365474474661392938_o.jpg?_nc_cat=108&amp;_nc_sid=b9115d&amp;_nc_ohc=dGIzAQc9bH4AX-H5dkl&amp;_nc_ht=scontent.fkun1-1.fna&amp;oh=a6410f9559c2507cb1c11995149bce33&amp;oe=5F7DA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content.fkun1-1.fna.fbcdn.net/v/t1.0-9/118790461_787493851996135_4365474474661392938_o.jpg?_nc_cat=108&amp;_nc_sid=b9115d&amp;_nc_ohc=dGIzAQc9bH4AX-H5dkl&amp;_nc_ht=scontent.fkun1-1.fna&amp;oh=a6410f9559c2507cb1c11995149bce33&amp;oe=5F7DA57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96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44"/>
          <w:szCs w:val="44"/>
        </w:rPr>
        <w:t xml:space="preserve">                                                  </w:t>
      </w:r>
    </w:p>
    <w:p w14:paraId="7A135027" w14:textId="47B8F471" w:rsidR="00DB3250" w:rsidRPr="00543C6E" w:rsidRDefault="00FD0037" w:rsidP="00AF7C20">
      <w:pPr>
        <w:jc w:val="both"/>
        <w:rPr>
          <w:rFonts w:asciiTheme="majorHAnsi" w:hAnsiTheme="majorHAnsi" w:cs="Calibri"/>
          <w:sz w:val="32"/>
          <w:szCs w:val="32"/>
        </w:rPr>
      </w:pPr>
      <w:r>
        <w:rPr>
          <w:rFonts w:ascii="Calibri" w:hAnsi="Calibri" w:cs="Calibri"/>
          <w:sz w:val="44"/>
          <w:szCs w:val="44"/>
        </w:rPr>
        <w:t xml:space="preserve">                                                             </w:t>
      </w:r>
      <w:r w:rsidR="00DB3250" w:rsidRPr="00543C6E">
        <w:rPr>
          <w:rFonts w:asciiTheme="majorHAnsi" w:hAnsiTheme="majorHAnsi" w:cs="Calibri"/>
          <w:sz w:val="32"/>
          <w:szCs w:val="32"/>
        </w:rPr>
        <w:t xml:space="preserve">Mokytojos </w:t>
      </w:r>
    </w:p>
    <w:p w14:paraId="344966D4" w14:textId="5334FAA0" w:rsidR="00FD0037" w:rsidRPr="00543C6E" w:rsidRDefault="00DB3250" w:rsidP="00AF7C20">
      <w:pPr>
        <w:jc w:val="both"/>
        <w:rPr>
          <w:rFonts w:asciiTheme="majorHAnsi" w:hAnsiTheme="majorHAnsi" w:cs="Calibri"/>
          <w:sz w:val="32"/>
          <w:szCs w:val="32"/>
        </w:rPr>
      </w:pPr>
      <w:r w:rsidRPr="00543C6E">
        <w:rPr>
          <w:rFonts w:asciiTheme="majorHAnsi" w:hAnsiTheme="majorHAnsi" w:cs="Calibri"/>
          <w:sz w:val="32"/>
          <w:szCs w:val="32"/>
        </w:rPr>
        <w:tab/>
      </w:r>
      <w:r w:rsidRPr="00543C6E">
        <w:rPr>
          <w:rFonts w:asciiTheme="majorHAnsi" w:hAnsiTheme="majorHAnsi" w:cs="Calibri"/>
          <w:sz w:val="32"/>
          <w:szCs w:val="32"/>
        </w:rPr>
        <w:tab/>
      </w:r>
      <w:r w:rsidRPr="00543C6E">
        <w:rPr>
          <w:rFonts w:asciiTheme="majorHAnsi" w:hAnsiTheme="majorHAnsi" w:cs="Calibri"/>
          <w:sz w:val="32"/>
          <w:szCs w:val="32"/>
        </w:rPr>
        <w:tab/>
      </w:r>
      <w:r w:rsidRPr="00543C6E">
        <w:rPr>
          <w:rFonts w:asciiTheme="majorHAnsi" w:hAnsiTheme="majorHAnsi" w:cs="Calibri"/>
          <w:sz w:val="32"/>
          <w:szCs w:val="32"/>
        </w:rPr>
        <w:tab/>
        <w:t xml:space="preserve">   </w:t>
      </w:r>
      <w:r w:rsidR="00FD0037" w:rsidRPr="00543C6E">
        <w:rPr>
          <w:rFonts w:asciiTheme="majorHAnsi" w:hAnsiTheme="majorHAnsi" w:cs="Calibri"/>
          <w:sz w:val="32"/>
          <w:szCs w:val="32"/>
        </w:rPr>
        <w:t>Audron</w:t>
      </w:r>
      <w:r w:rsidR="00FD0037" w:rsidRPr="00543C6E">
        <w:rPr>
          <w:rFonts w:ascii="Arial" w:hAnsi="Arial" w:cs="Arial"/>
          <w:sz w:val="32"/>
          <w:szCs w:val="32"/>
        </w:rPr>
        <w:t>ė</w:t>
      </w:r>
      <w:r w:rsidR="00FD0037" w:rsidRPr="00543C6E">
        <w:rPr>
          <w:rFonts w:asciiTheme="majorHAnsi" w:hAnsiTheme="majorHAnsi" w:cs="Calibri"/>
          <w:sz w:val="32"/>
          <w:szCs w:val="32"/>
        </w:rPr>
        <w:t xml:space="preserve"> ir Kamilija</w:t>
      </w:r>
    </w:p>
    <w:p w14:paraId="56E4A828" w14:textId="1D86749C" w:rsidR="00B658D3" w:rsidRPr="00BC653A" w:rsidRDefault="00DB3250">
      <w:pPr>
        <w:rPr>
          <w:color w:val="E36C0A" w:themeColor="accent6" w:themeShade="BF"/>
          <w:sz w:val="52"/>
          <w:szCs w:val="52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0FAD5FF2" wp14:editId="4A344B2E">
            <wp:simplePos x="0" y="0"/>
            <wp:positionH relativeFrom="column">
              <wp:posOffset>4598035</wp:posOffset>
            </wp:positionH>
            <wp:positionV relativeFrom="paragraph">
              <wp:posOffset>247650</wp:posOffset>
            </wp:positionV>
            <wp:extent cx="1057275" cy="1058545"/>
            <wp:effectExtent l="190500" t="190500" r="180975" b="179705"/>
            <wp:wrapNone/>
            <wp:docPr id="7" name="Paveikslėlis 7" descr="Elektromobilio Nissan Leaf kilometrų kaina (lapkritis) - 100 Procentų  Elektri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omobilio Nissan Leaf kilometrų kaina (lapkritis) - 100 Procentų  Elektri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74731" flipH="1">
                      <a:off x="0" y="0"/>
                      <a:ext cx="105727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0DF2F" w14:textId="017E2E41" w:rsidR="00B658D3" w:rsidRDefault="00B658D3">
      <w:pPr>
        <w:rPr>
          <w:sz w:val="52"/>
          <w:szCs w:val="52"/>
        </w:rPr>
      </w:pPr>
    </w:p>
    <w:p w14:paraId="4FBC2CFA" w14:textId="1689B193" w:rsidR="00B658D3" w:rsidRDefault="00B658D3"/>
    <w:sectPr w:rsidR="00B658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AvantGarde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49"/>
    <w:rsid w:val="000323D8"/>
    <w:rsid w:val="002F5450"/>
    <w:rsid w:val="00350C8E"/>
    <w:rsid w:val="004F7114"/>
    <w:rsid w:val="00543C6E"/>
    <w:rsid w:val="009D2BCB"/>
    <w:rsid w:val="00A35397"/>
    <w:rsid w:val="00AF7C20"/>
    <w:rsid w:val="00B12158"/>
    <w:rsid w:val="00B658D3"/>
    <w:rsid w:val="00BC653A"/>
    <w:rsid w:val="00C61649"/>
    <w:rsid w:val="00DB3250"/>
    <w:rsid w:val="00F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3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lt-L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3A"/>
  </w:style>
  <w:style w:type="paragraph" w:styleId="Heading1">
    <w:name w:val="heading 1"/>
    <w:basedOn w:val="Normal"/>
    <w:next w:val="Normal"/>
    <w:link w:val="Heading1Char"/>
    <w:uiPriority w:val="9"/>
    <w:qFormat/>
    <w:rsid w:val="00BC653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53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53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53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53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53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53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53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53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53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53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53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53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53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53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53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53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53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653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653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53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53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C653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C653A"/>
    <w:rPr>
      <w:b/>
      <w:bCs/>
    </w:rPr>
  </w:style>
  <w:style w:type="character" w:styleId="Emphasis">
    <w:name w:val="Emphasis"/>
    <w:uiPriority w:val="20"/>
    <w:qFormat/>
    <w:rsid w:val="00BC653A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BC65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653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C653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53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53A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C653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C653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C653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C653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C653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53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lt-L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3A"/>
  </w:style>
  <w:style w:type="paragraph" w:styleId="Heading1">
    <w:name w:val="heading 1"/>
    <w:basedOn w:val="Normal"/>
    <w:next w:val="Normal"/>
    <w:link w:val="Heading1Char"/>
    <w:uiPriority w:val="9"/>
    <w:qFormat/>
    <w:rsid w:val="00BC653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53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53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53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53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53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53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53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53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53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53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53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53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53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53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53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53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53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653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653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53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53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C653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C653A"/>
    <w:rPr>
      <w:b/>
      <w:bCs/>
    </w:rPr>
  </w:style>
  <w:style w:type="character" w:styleId="Emphasis">
    <w:name w:val="Emphasis"/>
    <w:uiPriority w:val="20"/>
    <w:qFormat/>
    <w:rsid w:val="00BC653A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BC65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653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C653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53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53A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C653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C653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C653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C653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C653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5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Šnabždesys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Šnabždesys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Šnabždesys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User</cp:lastModifiedBy>
  <cp:revision>4</cp:revision>
  <dcterms:created xsi:type="dcterms:W3CDTF">2021-10-13T06:58:00Z</dcterms:created>
  <dcterms:modified xsi:type="dcterms:W3CDTF">2012-06-10T21:09:00Z</dcterms:modified>
</cp:coreProperties>
</file>